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79" w:rsidRDefault="00F77279" w:rsidP="00F77279">
      <w:pPr>
        <w:rPr>
          <w:b/>
        </w:rPr>
      </w:pPr>
    </w:p>
    <w:p w:rsidR="00F77279" w:rsidRDefault="00F77279" w:rsidP="00F77279">
      <w:pPr>
        <w:rPr>
          <w:b/>
        </w:rPr>
      </w:pPr>
      <w:r>
        <w:rPr>
          <w:b/>
        </w:rPr>
        <w:t xml:space="preserve">                                РОССИЙСКАЯ ФЕДЕРАЦИЯ                                  </w:t>
      </w:r>
      <w:r>
        <w:rPr>
          <w:b/>
        </w:rPr>
        <w:br/>
        <w:t xml:space="preserve">                                ОРЛОВСКАЯ ОБЛАСТЬ</w:t>
      </w:r>
      <w:r>
        <w:rPr>
          <w:b/>
        </w:rPr>
        <w:br/>
        <w:t xml:space="preserve">                                ЗАЛЕГОЩЕНСКИЙ РАЙОН</w:t>
      </w:r>
      <w:r>
        <w:rPr>
          <w:b/>
        </w:rPr>
        <w:br/>
        <w:t>ПРИЛЕПСКИЙ СЕЛЬСКИЙ СОВЕТ НАРОДНЫХ ДЕПУТАТОВ</w:t>
      </w:r>
      <w:r>
        <w:rPr>
          <w:b/>
        </w:rPr>
        <w:br/>
      </w:r>
      <w:r>
        <w:rPr>
          <w:b/>
        </w:rPr>
        <w:br/>
        <w:t xml:space="preserve">                                                    РЕШЕНИЕ</w:t>
      </w:r>
    </w:p>
    <w:p w:rsidR="00F77279" w:rsidRDefault="00F77279" w:rsidP="00F77279">
      <w:pPr>
        <w:rPr>
          <w:b/>
        </w:rPr>
      </w:pPr>
    </w:p>
    <w:p w:rsidR="00F77279" w:rsidRDefault="00F77279" w:rsidP="00F77279">
      <w:r>
        <w:t>02 ноября 2023 года</w:t>
      </w:r>
    </w:p>
    <w:p w:rsidR="00F77279" w:rsidRDefault="00F77279" w:rsidP="00F77279">
      <w:r>
        <w:t>д. Победное                                                                                                   №   62</w:t>
      </w:r>
    </w:p>
    <w:p w:rsidR="00F77279" w:rsidRDefault="00F77279" w:rsidP="00F77279"/>
    <w:p w:rsidR="00F77279" w:rsidRDefault="00F77279" w:rsidP="00F77279">
      <w:r>
        <w:t xml:space="preserve">Об исполнении бюджета </w:t>
      </w:r>
      <w:proofErr w:type="spellStart"/>
      <w:r>
        <w:t>Прилепского</w:t>
      </w:r>
      <w:proofErr w:type="spellEnd"/>
      <w:r>
        <w:t xml:space="preserve"> </w:t>
      </w:r>
    </w:p>
    <w:p w:rsidR="00F77279" w:rsidRDefault="00F77279" w:rsidP="00F77279">
      <w:r>
        <w:t xml:space="preserve">сельского поселения </w:t>
      </w:r>
      <w:proofErr w:type="spellStart"/>
      <w:r>
        <w:t>Залегощенского</w:t>
      </w:r>
      <w:proofErr w:type="spellEnd"/>
      <w:r>
        <w:t xml:space="preserve"> района</w:t>
      </w:r>
    </w:p>
    <w:p w:rsidR="00F77279" w:rsidRDefault="00F77279" w:rsidP="00F77279">
      <w:r>
        <w:t>Орловской области за 9 месяцев 2023 год</w:t>
      </w:r>
    </w:p>
    <w:p w:rsidR="00F77279" w:rsidRDefault="00F77279" w:rsidP="00F77279"/>
    <w:p w:rsidR="00F77279" w:rsidRDefault="00F77279" w:rsidP="00F77279">
      <w:r>
        <w:t xml:space="preserve">                      Заслушав информацию ведущего специалиста  -  бухгалтера  администрации </w:t>
      </w:r>
      <w:proofErr w:type="spellStart"/>
      <w:r>
        <w:t>Прилепского</w:t>
      </w:r>
      <w:proofErr w:type="spellEnd"/>
      <w:r>
        <w:t xml:space="preserve"> сельского поселения Князевой Ольги Николаевны об исполнении бюджета поселения за 9 месяцев  2023 года, </w:t>
      </w:r>
      <w:proofErr w:type="spellStart"/>
      <w:r>
        <w:t>Прилепский</w:t>
      </w:r>
      <w:proofErr w:type="spellEnd"/>
      <w:r>
        <w:t xml:space="preserve"> сельский Совет народных депутатов отмечает, что по доходам, включая безвозмездные поступления из районного бюджета,   фактически поступило  1</w:t>
      </w:r>
      <w:r w:rsidR="00FB20B4">
        <w:t>372,7</w:t>
      </w:r>
      <w:r>
        <w:t xml:space="preserve">тыс. руб. при плане  </w:t>
      </w:r>
      <w:r w:rsidR="00FB20B4">
        <w:t>1754,4</w:t>
      </w:r>
      <w:r>
        <w:t xml:space="preserve"> тыс. руб. </w:t>
      </w:r>
      <w:r w:rsidR="00FB20B4">
        <w:t>78,2</w:t>
      </w:r>
      <w:r>
        <w:t>%</w:t>
      </w:r>
    </w:p>
    <w:p w:rsidR="00F77279" w:rsidRDefault="00F77279" w:rsidP="00F77279">
      <w:r>
        <w:t xml:space="preserve">                     План по сбору собственных доходов</w:t>
      </w:r>
      <w:r w:rsidR="00FB20B4">
        <w:t xml:space="preserve"> </w:t>
      </w:r>
      <w:r>
        <w:t xml:space="preserve">за 9 месяцев 2023 года (с учетом его корректировки в сторону увеличения) выполнен на  </w:t>
      </w:r>
      <w:r w:rsidR="00FB20B4">
        <w:t>43,7</w:t>
      </w:r>
      <w:r>
        <w:t xml:space="preserve"> %  при плане  </w:t>
      </w:r>
      <w:r w:rsidR="00FB20B4">
        <w:t>402</w:t>
      </w:r>
      <w:r>
        <w:t xml:space="preserve"> тыс. руб.   выполнено  </w:t>
      </w:r>
      <w:r w:rsidR="00FB20B4">
        <w:t>175,8</w:t>
      </w:r>
      <w:r>
        <w:t xml:space="preserve"> тыс.</w:t>
      </w:r>
      <w:proofErr w:type="gramStart"/>
      <w:r>
        <w:t xml:space="preserve"> .</w:t>
      </w:r>
      <w:proofErr w:type="gramEnd"/>
      <w:r>
        <w:t xml:space="preserve">руб. </w:t>
      </w:r>
    </w:p>
    <w:p w:rsidR="00F77279" w:rsidRDefault="00F77279" w:rsidP="00F77279">
      <w:r>
        <w:t xml:space="preserve">                    </w:t>
      </w:r>
      <w:proofErr w:type="gramStart"/>
      <w:r>
        <w:t xml:space="preserve">Поступление налога на доходы физических лиц в анализируемом  период    - при плане </w:t>
      </w:r>
      <w:r w:rsidR="00FB20B4">
        <w:t>23</w:t>
      </w:r>
      <w:r>
        <w:t xml:space="preserve"> тыс. руб. выполнено </w:t>
      </w:r>
      <w:r w:rsidR="00FB20B4">
        <w:t>11,5</w:t>
      </w:r>
      <w:r>
        <w:t xml:space="preserve">  тыс. руб. – на  </w:t>
      </w:r>
      <w:r w:rsidR="00FB20B4">
        <w:t>50</w:t>
      </w:r>
      <w:r>
        <w:t xml:space="preserve">  %</w:t>
      </w:r>
      <w:proofErr w:type="gramEnd"/>
    </w:p>
    <w:p w:rsidR="00F77279" w:rsidRDefault="00F77279" w:rsidP="00F77279">
      <w:r>
        <w:t xml:space="preserve">                    Земельный налог выполнен на  </w:t>
      </w:r>
      <w:r w:rsidR="00FB20B4">
        <w:t>43,8</w:t>
      </w:r>
      <w:r>
        <w:t xml:space="preserve"> при плане  </w:t>
      </w:r>
      <w:r w:rsidR="00FB20B4">
        <w:t>374</w:t>
      </w:r>
      <w:r>
        <w:t xml:space="preserve">,0 тыс. руб. поступило  </w:t>
      </w:r>
      <w:r w:rsidR="00FB20B4">
        <w:t>163,9</w:t>
      </w:r>
      <w:r>
        <w:t xml:space="preserve"> тыс. руб.</w:t>
      </w:r>
    </w:p>
    <w:p w:rsidR="00F77279" w:rsidRDefault="00F77279" w:rsidP="00F77279">
      <w:r>
        <w:t xml:space="preserve">                    Безвозмездные поступления из районного бюджета составили  -  </w:t>
      </w:r>
      <w:r w:rsidR="00FB20B4">
        <w:t>1196,9</w:t>
      </w:r>
      <w:r>
        <w:t xml:space="preserve"> тыс. руб., в том числе дотации  по обеспечению сбалансированности бюджета –  </w:t>
      </w:r>
      <w:r w:rsidR="00FB20B4">
        <w:t>880</w:t>
      </w:r>
      <w:r>
        <w:t xml:space="preserve">  тыс. руб., субвенция на осуществление полномочий по воинскому учету –  </w:t>
      </w:r>
      <w:r w:rsidR="00FB20B4">
        <w:t>17</w:t>
      </w:r>
      <w:r>
        <w:t xml:space="preserve">  тыс. руб.</w:t>
      </w:r>
    </w:p>
    <w:p w:rsidR="00F77279" w:rsidRDefault="00F77279" w:rsidP="00F77279">
      <w:pPr>
        <w:rPr>
          <w:b/>
        </w:rPr>
      </w:pPr>
      <w:r>
        <w:t xml:space="preserve">                    По расходам бюджет поселения  составил  </w:t>
      </w:r>
      <w:r w:rsidR="00FB20B4">
        <w:rPr>
          <w:b/>
        </w:rPr>
        <w:t>1275,6</w:t>
      </w:r>
      <w:r>
        <w:rPr>
          <w:b/>
        </w:rPr>
        <w:t xml:space="preserve"> тыс. руб. при плане  </w:t>
      </w:r>
      <w:r w:rsidR="00FB20B4">
        <w:rPr>
          <w:b/>
        </w:rPr>
        <w:t>1754,4</w:t>
      </w:r>
      <w:r>
        <w:rPr>
          <w:b/>
        </w:rPr>
        <w:t xml:space="preserve"> тыс. руб. исполнен на  </w:t>
      </w:r>
      <w:r w:rsidR="00FB20B4">
        <w:rPr>
          <w:b/>
        </w:rPr>
        <w:t>72,7</w:t>
      </w:r>
      <w:r>
        <w:rPr>
          <w:b/>
        </w:rPr>
        <w:t xml:space="preserve"> %.</w:t>
      </w:r>
    </w:p>
    <w:p w:rsidR="00F77279" w:rsidRDefault="00F77279" w:rsidP="00F77279">
      <w:r>
        <w:rPr>
          <w:b/>
        </w:rPr>
        <w:t xml:space="preserve">из них по общегосударственным расходам:  </w:t>
      </w:r>
      <w:r w:rsidR="00FB20B4">
        <w:rPr>
          <w:b/>
        </w:rPr>
        <w:t>967,3</w:t>
      </w:r>
      <w:r>
        <w:rPr>
          <w:b/>
        </w:rPr>
        <w:t xml:space="preserve"> тыс. </w:t>
      </w:r>
      <w:r>
        <w:t xml:space="preserve">руб.. при плане  </w:t>
      </w:r>
      <w:r w:rsidR="00FB20B4">
        <w:t>1227,5</w:t>
      </w:r>
      <w:r>
        <w:t xml:space="preserve"> тыс. руб., что составляет  </w:t>
      </w:r>
      <w:r w:rsidR="00FB20B4">
        <w:t>78,8</w:t>
      </w:r>
      <w:r>
        <w:t xml:space="preserve"> %;  на дорожное хозяйство  израсходовано  </w:t>
      </w:r>
      <w:r w:rsidR="00FB20B4">
        <w:t>142,0</w:t>
      </w:r>
      <w:r>
        <w:t xml:space="preserve">  тыс.</w:t>
      </w:r>
      <w:proofErr w:type="gramStart"/>
      <w:r>
        <w:t xml:space="preserve"> .</w:t>
      </w:r>
      <w:proofErr w:type="gramEnd"/>
      <w:r>
        <w:t xml:space="preserve">руб.; культура – план по расходам выполнен на  </w:t>
      </w:r>
      <w:r w:rsidR="00FB20B4">
        <w:t>85,9</w:t>
      </w:r>
      <w:r>
        <w:t xml:space="preserve"> %  при плане –  </w:t>
      </w:r>
      <w:r w:rsidR="00FB20B4">
        <w:t>160,0</w:t>
      </w:r>
      <w:r>
        <w:t xml:space="preserve">  тыс. руб. исполнено -  </w:t>
      </w:r>
      <w:r w:rsidR="00FB20B4">
        <w:t>137,5</w:t>
      </w:r>
      <w:r>
        <w:t xml:space="preserve">  тыс. руб.</w:t>
      </w:r>
    </w:p>
    <w:p w:rsidR="00F77279" w:rsidRDefault="00F77279" w:rsidP="00F77279"/>
    <w:p w:rsidR="00F77279" w:rsidRDefault="00F77279" w:rsidP="00F77279"/>
    <w:p w:rsidR="00F77279" w:rsidRDefault="00F77279" w:rsidP="00F77279">
      <w:r>
        <w:t xml:space="preserve">               </w:t>
      </w:r>
      <w:proofErr w:type="spellStart"/>
      <w:r>
        <w:t>Прилепский</w:t>
      </w:r>
      <w:proofErr w:type="spellEnd"/>
      <w:r>
        <w:t xml:space="preserve"> сельский Совет народных депутатов РЕШИЛ:</w:t>
      </w:r>
    </w:p>
    <w:p w:rsidR="00F77279" w:rsidRDefault="00F77279" w:rsidP="00F77279"/>
    <w:p w:rsidR="00F77279" w:rsidRDefault="00F77279" w:rsidP="00F77279">
      <w:pPr>
        <w:numPr>
          <w:ilvl w:val="0"/>
          <w:numId w:val="1"/>
        </w:numPr>
      </w:pPr>
      <w:r>
        <w:t xml:space="preserve">Утвердить отчет об исполнении бюджета  поселения за  9 месяцев 2023 года по доходам в сумме  </w:t>
      </w:r>
      <w:r w:rsidR="00FB20B4">
        <w:t>1372,7</w:t>
      </w:r>
      <w:r>
        <w:t xml:space="preserve">  тыс. руб. при плане   в сумме  </w:t>
      </w:r>
      <w:r w:rsidR="00FB20B4">
        <w:t>1754,4</w:t>
      </w:r>
      <w:r>
        <w:t xml:space="preserve">  тыс. руб., по расходам  в сумме   </w:t>
      </w:r>
      <w:r w:rsidR="00FB20B4">
        <w:t>1275,6</w:t>
      </w:r>
      <w:r>
        <w:t xml:space="preserve">  тыс. руб.  при плане  в сумме  </w:t>
      </w:r>
      <w:r w:rsidR="00FB20B4">
        <w:t>1754,4</w:t>
      </w:r>
      <w:r>
        <w:t xml:space="preserve">  тыс. руб.   </w:t>
      </w:r>
    </w:p>
    <w:p w:rsidR="00846A61" w:rsidRDefault="00846A61" w:rsidP="00846A61"/>
    <w:p w:rsidR="00846A61" w:rsidRDefault="00846A61" w:rsidP="00846A61"/>
    <w:p w:rsidR="00846A61" w:rsidRDefault="00846A61" w:rsidP="00846A61">
      <w:bookmarkStart w:id="0" w:name="_GoBack"/>
      <w:bookmarkEnd w:id="0"/>
    </w:p>
    <w:p w:rsidR="00F77279" w:rsidRDefault="00F77279" w:rsidP="00F77279"/>
    <w:p w:rsidR="00F77279" w:rsidRDefault="00F77279" w:rsidP="00F77279">
      <w:r>
        <w:t xml:space="preserve">   Глава сельского поселения:                                      Л.Н. </w:t>
      </w:r>
      <w:proofErr w:type="spellStart"/>
      <w:r>
        <w:t>Курахмаева</w:t>
      </w:r>
      <w:proofErr w:type="spellEnd"/>
      <w:r>
        <w:t xml:space="preserve">      </w:t>
      </w:r>
    </w:p>
    <w:p w:rsidR="00372C9C" w:rsidRDefault="00372C9C"/>
    <w:sectPr w:rsidR="0037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D33"/>
    <w:multiLevelType w:val="hybridMultilevel"/>
    <w:tmpl w:val="E81C0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372C9C"/>
    <w:rsid w:val="00846A61"/>
    <w:rsid w:val="00E2147A"/>
    <w:rsid w:val="00F77279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2024-04-05T06:27:00Z</dcterms:created>
  <dcterms:modified xsi:type="dcterms:W3CDTF">2024-04-05T06:39:00Z</dcterms:modified>
</cp:coreProperties>
</file>